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6C6" w:rsidRDefault="007D5A56" w:rsidP="007D5A56">
      <w:pPr>
        <w:jc w:val="right"/>
        <w:rPr>
          <w:rFonts w:ascii="Times New Roman" w:hAnsi="Times New Roman" w:cs="Times New Roman"/>
          <w:sz w:val="24"/>
          <w:szCs w:val="24"/>
        </w:rPr>
      </w:pPr>
      <w:r w:rsidRPr="007D5A56">
        <w:rPr>
          <w:rFonts w:ascii="Times New Roman" w:hAnsi="Times New Roman" w:cs="Times New Roman"/>
          <w:sz w:val="24"/>
          <w:szCs w:val="24"/>
        </w:rPr>
        <w:t>Приложение №4.2</w:t>
      </w:r>
    </w:p>
    <w:p w:rsid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</w:p>
    <w:p w:rsidR="007D5A56" w:rsidRP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center"/>
        <w:rPr>
          <w:b/>
          <w:szCs w:val="28"/>
        </w:rPr>
      </w:pPr>
      <w:r w:rsidRPr="007D5A56">
        <w:rPr>
          <w:b/>
          <w:szCs w:val="28"/>
        </w:rPr>
        <w:t>Состав рабочей группы по тарифам на оплату медицинской помощи, утвержденн</w:t>
      </w:r>
      <w:r w:rsidR="00277B59">
        <w:rPr>
          <w:b/>
          <w:szCs w:val="28"/>
        </w:rPr>
        <w:t>ый</w:t>
      </w:r>
      <w:r w:rsidRPr="007D5A56">
        <w:rPr>
          <w:b/>
          <w:szCs w:val="28"/>
        </w:rPr>
        <w:t xml:space="preserve"> решением Комиссии от 13.06.2019 </w:t>
      </w:r>
      <w:r w:rsidR="00277B59">
        <w:rPr>
          <w:b/>
          <w:szCs w:val="28"/>
        </w:rPr>
        <w:t>(</w:t>
      </w:r>
      <w:r w:rsidRPr="007D5A56">
        <w:rPr>
          <w:b/>
          <w:szCs w:val="28"/>
        </w:rPr>
        <w:t>Протокол №9</w:t>
      </w:r>
      <w:r w:rsidR="00277B59">
        <w:rPr>
          <w:b/>
          <w:szCs w:val="28"/>
        </w:rPr>
        <w:t>)</w:t>
      </w:r>
      <w:bookmarkStart w:id="0" w:name="_GoBack"/>
      <w:bookmarkEnd w:id="0"/>
    </w:p>
    <w:p w:rsid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1)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начальник отдела государственных гарантий </w:t>
      </w:r>
      <w:proofErr w:type="gramStart"/>
      <w:r w:rsidRPr="007D5A56">
        <w:rPr>
          <w:rFonts w:ascii="Times New Roman" w:hAnsi="Times New Roman" w:cs="Times New Roman"/>
          <w:color w:val="000000" w:themeColor="text1"/>
          <w:sz w:val="24"/>
        </w:rPr>
        <w:t>ОМС  и</w:t>
      </w:r>
      <w:proofErr w:type="gram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целевых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программ Министерства здравоохранения Пензенской </w:t>
      </w:r>
      <w:proofErr w:type="gramStart"/>
      <w:r w:rsidRPr="007D5A56">
        <w:rPr>
          <w:rFonts w:ascii="Times New Roman" w:hAnsi="Times New Roman" w:cs="Times New Roman"/>
          <w:color w:val="000000" w:themeColor="text1"/>
          <w:sz w:val="24"/>
        </w:rPr>
        <w:t>области  Евдокимов</w:t>
      </w:r>
      <w:r>
        <w:rPr>
          <w:rFonts w:ascii="Times New Roman" w:hAnsi="Times New Roman" w:cs="Times New Roman"/>
          <w:color w:val="000000" w:themeColor="text1"/>
          <w:sz w:val="24"/>
        </w:rPr>
        <w:t>а</w:t>
      </w:r>
      <w:proofErr w:type="gram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О.А.,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2)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начальник управления по формированию и финансированию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ТПОМС ТФОМС Пензенской области, секретарь комиссии   Жучков</w:t>
      </w:r>
      <w:r>
        <w:rPr>
          <w:rFonts w:ascii="Times New Roman" w:hAnsi="Times New Roman" w:cs="Times New Roman"/>
          <w:color w:val="000000" w:themeColor="text1"/>
          <w:sz w:val="24"/>
        </w:rPr>
        <w:t>а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И.В.,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3)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начальник отдела экономического обоснования, формирования и анализа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ТПОМС ТФОМС Пензенской области Савинов</w:t>
      </w:r>
      <w:r>
        <w:rPr>
          <w:rFonts w:ascii="Times New Roman" w:hAnsi="Times New Roman" w:cs="Times New Roman"/>
          <w:color w:val="000000" w:themeColor="text1"/>
          <w:sz w:val="24"/>
        </w:rPr>
        <w:t>а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Л.В.,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4)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заместител</w:t>
      </w:r>
      <w:r>
        <w:rPr>
          <w:rFonts w:ascii="Times New Roman" w:hAnsi="Times New Roman" w:cs="Times New Roman"/>
          <w:color w:val="000000" w:themeColor="text1"/>
          <w:sz w:val="24"/>
        </w:rPr>
        <w:t>ь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директора Филиал ООО «Капитал Медицинское Страхование»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в Пензенской области </w:t>
      </w:r>
      <w:proofErr w:type="spellStart"/>
      <w:r w:rsidRPr="007D5A56">
        <w:rPr>
          <w:rFonts w:ascii="Times New Roman" w:hAnsi="Times New Roman" w:cs="Times New Roman"/>
          <w:color w:val="000000" w:themeColor="text1"/>
          <w:sz w:val="24"/>
        </w:rPr>
        <w:t>Грешниковой</w:t>
      </w:r>
      <w:proofErr w:type="spell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И.А.,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5)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член региональной общественной организации по защите прав и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законных интересов медицинских и фармацевтических работников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«Врачебная палата» Пензенской области, главн</w:t>
      </w:r>
      <w:r>
        <w:rPr>
          <w:rFonts w:ascii="Times New Roman" w:hAnsi="Times New Roman" w:cs="Times New Roman"/>
          <w:color w:val="000000" w:themeColor="text1"/>
          <w:sz w:val="24"/>
        </w:rPr>
        <w:t>ый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врач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ГБУЗ «</w:t>
      </w:r>
      <w:proofErr w:type="spellStart"/>
      <w:r w:rsidRPr="007D5A56">
        <w:rPr>
          <w:rFonts w:ascii="Times New Roman" w:hAnsi="Times New Roman" w:cs="Times New Roman"/>
          <w:color w:val="000000" w:themeColor="text1"/>
          <w:sz w:val="24"/>
        </w:rPr>
        <w:t>Колышлейская</w:t>
      </w:r>
      <w:proofErr w:type="spell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районная больница» </w:t>
      </w:r>
      <w:proofErr w:type="spellStart"/>
      <w:r w:rsidRPr="007D5A56">
        <w:rPr>
          <w:rFonts w:ascii="Times New Roman" w:hAnsi="Times New Roman" w:cs="Times New Roman"/>
          <w:color w:val="000000" w:themeColor="text1"/>
          <w:sz w:val="24"/>
        </w:rPr>
        <w:t>Аббакумова</w:t>
      </w:r>
      <w:proofErr w:type="spell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В.А.,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6) 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>главн</w:t>
      </w:r>
      <w:r>
        <w:rPr>
          <w:rFonts w:ascii="Times New Roman" w:hAnsi="Times New Roman" w:cs="Times New Roman"/>
          <w:color w:val="000000" w:themeColor="text1"/>
          <w:sz w:val="24"/>
        </w:rPr>
        <w:t>ый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врач ГБУЗ «Клиническая больница № 6 им. Г.А. </w:t>
      </w:r>
      <w:proofErr w:type="gramStart"/>
      <w:r w:rsidRPr="007D5A56">
        <w:rPr>
          <w:rFonts w:ascii="Times New Roman" w:hAnsi="Times New Roman" w:cs="Times New Roman"/>
          <w:color w:val="000000" w:themeColor="text1"/>
          <w:sz w:val="24"/>
        </w:rPr>
        <w:t>Захарьина»  Зиновьев</w:t>
      </w:r>
      <w:proofErr w:type="gram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 Д.Ю.,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7) 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член региональной общественной организации по защите прав и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законных интересов медицинских и фармацевтических работников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«Врачебная палата» Пензенской области, заместител</w:t>
      </w:r>
      <w:r>
        <w:rPr>
          <w:rFonts w:ascii="Times New Roman" w:hAnsi="Times New Roman" w:cs="Times New Roman"/>
          <w:color w:val="000000" w:themeColor="text1"/>
          <w:sz w:val="24"/>
        </w:rPr>
        <w:t>ь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главного врача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по экономическим вопросам ГБУЗ «Пензенская областная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>клиническая больница им. Н. Н. Бурденко» Разин</w:t>
      </w:r>
      <w:r>
        <w:rPr>
          <w:rFonts w:ascii="Times New Roman" w:hAnsi="Times New Roman" w:cs="Times New Roman"/>
          <w:color w:val="000000" w:themeColor="text1"/>
          <w:sz w:val="24"/>
        </w:rPr>
        <w:t>а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Н.Ю.,</w:t>
      </w:r>
    </w:p>
    <w:p w:rsidR="007D5A56" w:rsidRPr="007D5A56" w:rsidRDefault="007D5A56" w:rsidP="007D5A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8)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заместител</w:t>
      </w:r>
      <w:r>
        <w:rPr>
          <w:rFonts w:ascii="Times New Roman" w:hAnsi="Times New Roman" w:cs="Times New Roman"/>
          <w:color w:val="000000" w:themeColor="text1"/>
          <w:sz w:val="24"/>
        </w:rPr>
        <w:t>ь</w:t>
      </w: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главного врача по экономическим вопросам </w:t>
      </w:r>
    </w:p>
    <w:p w:rsidR="007D5A56" w:rsidRPr="007D5A56" w:rsidRDefault="007D5A56" w:rsidP="007D5A56">
      <w:pPr>
        <w:ind w:right="-6"/>
        <w:rPr>
          <w:rFonts w:ascii="Times New Roman" w:hAnsi="Times New Roman" w:cs="Times New Roman"/>
          <w:color w:val="000000" w:themeColor="text1"/>
          <w:sz w:val="24"/>
        </w:rPr>
      </w:pPr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ГБУЗ «Клиническая больница № 6 им. Г.А. Захарьина» </w:t>
      </w:r>
      <w:proofErr w:type="spellStart"/>
      <w:r w:rsidRPr="007D5A56">
        <w:rPr>
          <w:rFonts w:ascii="Times New Roman" w:hAnsi="Times New Roman" w:cs="Times New Roman"/>
          <w:color w:val="000000" w:themeColor="text1"/>
          <w:sz w:val="24"/>
        </w:rPr>
        <w:t>Атмашкин</w:t>
      </w:r>
      <w:r>
        <w:rPr>
          <w:rFonts w:ascii="Times New Roman" w:hAnsi="Times New Roman" w:cs="Times New Roman"/>
          <w:color w:val="000000" w:themeColor="text1"/>
          <w:sz w:val="24"/>
        </w:rPr>
        <w:t>а</w:t>
      </w:r>
      <w:proofErr w:type="spellEnd"/>
      <w:r w:rsidRPr="007D5A56">
        <w:rPr>
          <w:rFonts w:ascii="Times New Roman" w:hAnsi="Times New Roman" w:cs="Times New Roman"/>
          <w:color w:val="000000" w:themeColor="text1"/>
          <w:sz w:val="24"/>
        </w:rPr>
        <w:t xml:space="preserve"> Ю.А.</w:t>
      </w:r>
    </w:p>
    <w:p w:rsidR="007D5A56" w:rsidRPr="007D5A56" w:rsidRDefault="007D5A56" w:rsidP="007D5A56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7D5A56" w:rsidRPr="007D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56"/>
    <w:rsid w:val="00277B59"/>
    <w:rsid w:val="007D5A56"/>
    <w:rsid w:val="00BC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A0A3-D7EC-432E-BE87-440C75A3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D5A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D5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7D5A56"/>
    <w:pPr>
      <w:widowControl w:val="0"/>
      <w:autoSpaceDE w:val="0"/>
      <w:autoSpaceDN w:val="0"/>
      <w:adjustRightInd w:val="0"/>
      <w:spacing w:after="0" w:line="39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D5A5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7D5A5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D5A5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2</cp:revision>
  <dcterms:created xsi:type="dcterms:W3CDTF">2026-07-20T13:14:00Z</dcterms:created>
  <dcterms:modified xsi:type="dcterms:W3CDTF">2026-07-22T07:40:00Z</dcterms:modified>
</cp:coreProperties>
</file>